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CDF" w:rsidRDefault="002323F4">
      <w:r>
        <w:rPr>
          <w:noProof/>
        </w:rPr>
        <w:drawing>
          <wp:inline distT="0" distB="0" distL="0" distR="0" wp14:anchorId="293162D2" wp14:editId="66A8E349">
            <wp:extent cx="5943600" cy="444754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4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60C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3F4"/>
    <w:rsid w:val="002323F4"/>
    <w:rsid w:val="0061112A"/>
    <w:rsid w:val="00EE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0B6964-239C-4127-B495-FB847DFDF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Sauer, Mark</dc:creator>
  <cp:keywords/>
  <dc:description/>
  <cp:lastModifiedBy>Sauer, Mark</cp:lastModifiedBy>
  <cp:revision>1</cp:revision>
  <dcterms:created xsi:type="dcterms:W3CDTF">2015-08-26T14:22:00Z</dcterms:created>
  <dcterms:modified xsi:type="dcterms:W3CDTF">2015-08-26T14:23:00Z</dcterms:modified>
</cp:coreProperties>
</file>